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A3B0" w14:textId="77777777" w:rsidR="004F2B0C" w:rsidRPr="004F2B0C" w:rsidRDefault="00FC627A" w:rsidP="0034117A">
      <w:pPr>
        <w:spacing w:after="0"/>
        <w:jc w:val="right"/>
        <w:rPr>
          <w:b/>
          <w:sz w:val="56"/>
        </w:rPr>
      </w:pPr>
      <w:r>
        <w:rPr>
          <w:b/>
          <w:noProof/>
          <w:sz w:val="56"/>
        </w:rPr>
        <w:drawing>
          <wp:anchor distT="0" distB="0" distL="114300" distR="114300" simplePos="0" relativeHeight="251663360" behindDoc="1" locked="0" layoutInCell="1" allowOverlap="1" wp14:anchorId="1F0160EC" wp14:editId="12F009CA">
            <wp:simplePos x="0" y="0"/>
            <wp:positionH relativeFrom="column">
              <wp:posOffset>-207818</wp:posOffset>
            </wp:positionH>
            <wp:positionV relativeFrom="paragraph">
              <wp:posOffset>-145473</wp:posOffset>
            </wp:positionV>
            <wp:extent cx="2540515" cy="156556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_LeSueurCountyPark_Logo_Color_Transparent (00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515" cy="1565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17A">
        <w:rPr>
          <w:b/>
          <w:sz w:val="56"/>
        </w:rPr>
        <w:t xml:space="preserve">        </w:t>
      </w:r>
      <w:r>
        <w:rPr>
          <w:b/>
          <w:sz w:val="56"/>
        </w:rPr>
        <w:tab/>
      </w:r>
      <w:r>
        <w:rPr>
          <w:b/>
          <w:sz w:val="56"/>
        </w:rPr>
        <w:tab/>
      </w:r>
      <w:r>
        <w:rPr>
          <w:b/>
          <w:sz w:val="56"/>
        </w:rPr>
        <w:tab/>
      </w:r>
      <w:r>
        <w:rPr>
          <w:b/>
          <w:sz w:val="56"/>
        </w:rPr>
        <w:tab/>
      </w:r>
      <w:r>
        <w:rPr>
          <w:b/>
          <w:sz w:val="56"/>
        </w:rPr>
        <w:tab/>
      </w:r>
      <w:r w:rsidR="004F2B0C" w:rsidRPr="004F2B0C">
        <w:rPr>
          <w:b/>
          <w:sz w:val="56"/>
        </w:rPr>
        <w:t>Parks Department</w:t>
      </w:r>
    </w:p>
    <w:p w14:paraId="51F189FD" w14:textId="77777777" w:rsidR="0034117A" w:rsidRDefault="0034117A" w:rsidP="0034117A">
      <w:pPr>
        <w:spacing w:after="0"/>
        <w:jc w:val="right"/>
        <w:rPr>
          <w:b/>
          <w:sz w:val="24"/>
        </w:rPr>
      </w:pPr>
      <w:r>
        <w:rPr>
          <w:b/>
          <w:sz w:val="24"/>
        </w:rPr>
        <w:t>Mailing Address (Le Sueur County Government Center):</w:t>
      </w:r>
    </w:p>
    <w:p w14:paraId="3A479869" w14:textId="77777777" w:rsidR="004F2B0C" w:rsidRDefault="0034117A" w:rsidP="0034117A">
      <w:pPr>
        <w:spacing w:after="0"/>
        <w:ind w:left="2880"/>
        <w:jc w:val="right"/>
        <w:rPr>
          <w:b/>
          <w:sz w:val="24"/>
        </w:rPr>
      </w:pPr>
      <w:r>
        <w:rPr>
          <w:b/>
          <w:sz w:val="24"/>
        </w:rPr>
        <w:t>88 South Park Ave</w:t>
      </w:r>
      <w:r w:rsidR="00D514C8">
        <w:rPr>
          <w:b/>
          <w:sz w:val="24"/>
        </w:rPr>
        <w:t>nue</w:t>
      </w:r>
      <w:r>
        <w:rPr>
          <w:b/>
          <w:sz w:val="24"/>
        </w:rPr>
        <w:t xml:space="preserve">, Le Center, </w:t>
      </w:r>
      <w:r w:rsidR="004F2B0C" w:rsidRPr="00E8017A">
        <w:rPr>
          <w:b/>
          <w:sz w:val="24"/>
        </w:rPr>
        <w:t>MN 56057</w:t>
      </w:r>
    </w:p>
    <w:p w14:paraId="67AEC464" w14:textId="77777777" w:rsidR="0034117A" w:rsidRDefault="0034117A" w:rsidP="0034117A">
      <w:pPr>
        <w:spacing w:after="0"/>
        <w:ind w:left="2880"/>
        <w:jc w:val="right"/>
        <w:rPr>
          <w:b/>
          <w:sz w:val="24"/>
        </w:rPr>
      </w:pPr>
      <w:r>
        <w:rPr>
          <w:b/>
          <w:sz w:val="24"/>
        </w:rPr>
        <w:t>Office Location (Le Sueur County Highway Department</w:t>
      </w:r>
      <w:r w:rsidR="00D514C8">
        <w:rPr>
          <w:b/>
          <w:sz w:val="24"/>
        </w:rPr>
        <w:t>):</w:t>
      </w:r>
    </w:p>
    <w:p w14:paraId="36B11EC6" w14:textId="77777777" w:rsidR="0034117A" w:rsidRDefault="0034117A" w:rsidP="0034117A">
      <w:pPr>
        <w:spacing w:after="0"/>
        <w:ind w:left="2880"/>
        <w:jc w:val="right"/>
        <w:rPr>
          <w:b/>
          <w:sz w:val="24"/>
        </w:rPr>
      </w:pPr>
      <w:r>
        <w:rPr>
          <w:b/>
          <w:sz w:val="24"/>
        </w:rPr>
        <w:t>515 South Maple Ave</w:t>
      </w:r>
      <w:r w:rsidR="00D514C8">
        <w:rPr>
          <w:b/>
          <w:sz w:val="24"/>
        </w:rPr>
        <w:t>nue</w:t>
      </w:r>
      <w:r>
        <w:rPr>
          <w:b/>
          <w:sz w:val="24"/>
        </w:rPr>
        <w:t>, Le Center, MN 56057</w:t>
      </w:r>
    </w:p>
    <w:p w14:paraId="43F661BA" w14:textId="77777777" w:rsidR="0034117A" w:rsidRDefault="0034117A" w:rsidP="0034117A">
      <w:pPr>
        <w:spacing w:after="0"/>
        <w:ind w:left="2880"/>
        <w:jc w:val="right"/>
        <w:rPr>
          <w:b/>
          <w:sz w:val="24"/>
        </w:rPr>
      </w:pPr>
      <w:r w:rsidRPr="00E8017A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44BDF" wp14:editId="28CF7A69">
                <wp:simplePos x="0" y="0"/>
                <wp:positionH relativeFrom="column">
                  <wp:posOffset>-240723</wp:posOffset>
                </wp:positionH>
                <wp:positionV relativeFrom="paragraph">
                  <wp:posOffset>229235</wp:posOffset>
                </wp:positionV>
                <wp:extent cx="65532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34D06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95pt,18.05pt" to="497.0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" strokecolor="#4579b8 [3044]"/>
            </w:pict>
          </mc:Fallback>
        </mc:AlternateContent>
      </w:r>
      <w:r>
        <w:rPr>
          <w:b/>
          <w:sz w:val="24"/>
        </w:rPr>
        <w:t>507-357-8201</w:t>
      </w:r>
      <w:r>
        <w:rPr>
          <w:b/>
          <w:sz w:val="24"/>
        </w:rPr>
        <w:tab/>
      </w:r>
      <w:r w:rsidR="00D514C8">
        <w:rPr>
          <w:b/>
          <w:sz w:val="24"/>
        </w:rPr>
        <w:tab/>
      </w:r>
      <w:r>
        <w:rPr>
          <w:b/>
          <w:sz w:val="24"/>
        </w:rPr>
        <w:t>www.lesueurcounty.gov</w:t>
      </w:r>
    </w:p>
    <w:p w14:paraId="5E100791" w14:textId="77777777" w:rsidR="004F2B0C" w:rsidRDefault="004F2B0C" w:rsidP="0034117A">
      <w:pPr>
        <w:spacing w:after="0"/>
        <w:ind w:left="2880"/>
        <w:jc w:val="right"/>
        <w:rPr>
          <w:b/>
          <w:sz w:val="24"/>
        </w:rPr>
      </w:pPr>
    </w:p>
    <w:p w14:paraId="30424F48" w14:textId="77777777" w:rsidR="00D77035" w:rsidRPr="005420D9" w:rsidRDefault="00D77035" w:rsidP="00D77035">
      <w:pPr>
        <w:spacing w:after="0"/>
        <w:jc w:val="center"/>
        <w:rPr>
          <w:b/>
        </w:rPr>
      </w:pPr>
      <w:r w:rsidRPr="005420D9">
        <w:rPr>
          <w:b/>
        </w:rPr>
        <w:t>Le Sueur County Parks Board Meeting Agenda</w:t>
      </w:r>
    </w:p>
    <w:p w14:paraId="7AE8562B" w14:textId="320B65F8" w:rsidR="00D77035" w:rsidRDefault="00D77035" w:rsidP="00D77035">
      <w:pPr>
        <w:spacing w:after="0" w:line="240" w:lineRule="auto"/>
        <w:jc w:val="center"/>
        <w:rPr>
          <w:b/>
        </w:rPr>
      </w:pPr>
      <w:r>
        <w:rPr>
          <w:b/>
        </w:rPr>
        <w:t>Tuesday, February 1</w:t>
      </w:r>
      <w:r w:rsidR="007574CB">
        <w:rPr>
          <w:b/>
        </w:rPr>
        <w:t>7</w:t>
      </w:r>
      <w:r>
        <w:rPr>
          <w:b/>
        </w:rPr>
        <w:t>, 5:00PM</w:t>
      </w:r>
    </w:p>
    <w:p w14:paraId="3E3EA7BB" w14:textId="77777777" w:rsidR="00D77035" w:rsidRPr="005420D9" w:rsidRDefault="00D77035" w:rsidP="00D77035">
      <w:pPr>
        <w:spacing w:after="0"/>
        <w:jc w:val="center"/>
        <w:rPr>
          <w:b/>
        </w:rPr>
      </w:pPr>
      <w:r>
        <w:rPr>
          <w:b/>
        </w:rPr>
        <w:t>Le Sueur County Highway Department Conference Room</w:t>
      </w:r>
    </w:p>
    <w:p w14:paraId="04B5915F" w14:textId="77777777" w:rsidR="00D77035" w:rsidRDefault="00D77035" w:rsidP="00D77035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 w:rsidRPr="006460D5">
        <w:rPr>
          <w:sz w:val="21"/>
          <w:szCs w:val="21"/>
        </w:rPr>
        <w:t>Call to order – 5:00</w:t>
      </w:r>
    </w:p>
    <w:p w14:paraId="44969439" w14:textId="77777777" w:rsidR="00D77035" w:rsidRDefault="00D77035" w:rsidP="00D77035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Additional agenda items or changes</w:t>
      </w:r>
    </w:p>
    <w:p w14:paraId="5FC116B6" w14:textId="77777777" w:rsidR="00D77035" w:rsidRPr="00B23C08" w:rsidRDefault="00D77035" w:rsidP="00D77035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Introductions – Parks Board &amp; Guests</w:t>
      </w:r>
    </w:p>
    <w:p w14:paraId="0D913350" w14:textId="6365D1DC" w:rsidR="00D77035" w:rsidRDefault="00D77035" w:rsidP="00D77035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 w:rsidRPr="006460D5">
        <w:rPr>
          <w:sz w:val="21"/>
          <w:szCs w:val="21"/>
        </w:rPr>
        <w:t xml:space="preserve">Approve </w:t>
      </w:r>
      <w:r>
        <w:rPr>
          <w:sz w:val="21"/>
          <w:szCs w:val="21"/>
        </w:rPr>
        <w:t>September 1</w:t>
      </w:r>
      <w:r w:rsidR="007574CB">
        <w:rPr>
          <w:sz w:val="21"/>
          <w:szCs w:val="21"/>
        </w:rPr>
        <w:t>6</w:t>
      </w:r>
      <w:r>
        <w:rPr>
          <w:sz w:val="21"/>
          <w:szCs w:val="21"/>
        </w:rPr>
        <w:t xml:space="preserve">, </w:t>
      </w:r>
      <w:proofErr w:type="gramStart"/>
      <w:r>
        <w:rPr>
          <w:sz w:val="21"/>
          <w:szCs w:val="21"/>
        </w:rPr>
        <w:t>202</w:t>
      </w:r>
      <w:r w:rsidR="007574CB">
        <w:rPr>
          <w:sz w:val="21"/>
          <w:szCs w:val="21"/>
        </w:rPr>
        <w:t>5</w:t>
      </w:r>
      <w:proofErr w:type="gramEnd"/>
      <w:r>
        <w:rPr>
          <w:sz w:val="21"/>
          <w:szCs w:val="21"/>
        </w:rPr>
        <w:t xml:space="preserve"> Minutes</w:t>
      </w:r>
    </w:p>
    <w:p w14:paraId="524E832C" w14:textId="77777777" w:rsidR="00D77035" w:rsidRPr="00B23C08" w:rsidRDefault="00D77035" w:rsidP="00D77035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Review Parks Board Organizational Structure</w:t>
      </w:r>
    </w:p>
    <w:p w14:paraId="290B1AE2" w14:textId="77777777" w:rsidR="00D77035" w:rsidRDefault="00D77035" w:rsidP="00D77035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Elect Officers – 1 Year Terms – President, Vice President, Secretary</w:t>
      </w:r>
    </w:p>
    <w:p w14:paraId="6E74A09A" w14:textId="28F8759B" w:rsidR="007574CB" w:rsidRDefault="007574CB" w:rsidP="00D77035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Bradshaw Woods – Great River Greening</w:t>
      </w:r>
    </w:p>
    <w:p w14:paraId="06688338" w14:textId="35C8431D" w:rsidR="008914CD" w:rsidRDefault="008914CD" w:rsidP="008914CD">
      <w:pPr>
        <w:pStyle w:val="ListParagraph"/>
        <w:numPr>
          <w:ilvl w:val="1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Project Map</w:t>
      </w:r>
    </w:p>
    <w:p w14:paraId="395E0FD1" w14:textId="29614A1B" w:rsidR="007574CB" w:rsidRDefault="007574CB" w:rsidP="00D77035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Clear Lake Campground </w:t>
      </w:r>
      <w:r w:rsidR="00044CA5">
        <w:rPr>
          <w:sz w:val="21"/>
          <w:szCs w:val="21"/>
        </w:rPr>
        <w:t>–</w:t>
      </w:r>
      <w:r>
        <w:rPr>
          <w:sz w:val="21"/>
          <w:szCs w:val="21"/>
        </w:rPr>
        <w:t xml:space="preserve"> Funding</w:t>
      </w:r>
      <w:r w:rsidR="00044CA5">
        <w:rPr>
          <w:sz w:val="21"/>
          <w:szCs w:val="21"/>
        </w:rPr>
        <w:t xml:space="preserve"> through Lower Minnesota River East Watershed</w:t>
      </w:r>
    </w:p>
    <w:p w14:paraId="6AB99B28" w14:textId="46398541" w:rsidR="00044CA5" w:rsidRDefault="00044CA5" w:rsidP="00D77035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Lake Gorman Park – Dam Replacement </w:t>
      </w:r>
    </w:p>
    <w:p w14:paraId="76759DF9" w14:textId="528111AA" w:rsidR="00044CA5" w:rsidRDefault="00044CA5" w:rsidP="00044CA5">
      <w:pPr>
        <w:pStyle w:val="ListParagraph"/>
        <w:numPr>
          <w:ilvl w:val="1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Fish Passage Presentation Slide</w:t>
      </w:r>
    </w:p>
    <w:p w14:paraId="67D8042B" w14:textId="2355C6DD" w:rsidR="00044CA5" w:rsidRDefault="00044CA5" w:rsidP="00044CA5">
      <w:pPr>
        <w:pStyle w:val="ListParagraph"/>
        <w:numPr>
          <w:ilvl w:val="1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Gorman Dam 90% Plans</w:t>
      </w:r>
    </w:p>
    <w:p w14:paraId="7F0333DD" w14:textId="78E34945" w:rsidR="00044CA5" w:rsidRDefault="00044CA5" w:rsidP="00D77035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Lake Jefferson Fishing Pier</w:t>
      </w:r>
    </w:p>
    <w:p w14:paraId="7DFA84BA" w14:textId="4AE99B9A" w:rsidR="007574CB" w:rsidRDefault="007574CB" w:rsidP="00D77035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2026 Parks Employees</w:t>
      </w:r>
    </w:p>
    <w:p w14:paraId="1FA7CB1E" w14:textId="074A5D4A" w:rsidR="00044CA5" w:rsidRDefault="00044CA5" w:rsidP="00D77035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2025 End of Year Parks Projects</w:t>
      </w:r>
    </w:p>
    <w:p w14:paraId="0709C097" w14:textId="75F052DC" w:rsidR="00D77035" w:rsidRDefault="00D77035" w:rsidP="00D77035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202</w:t>
      </w:r>
      <w:r w:rsidR="00CF04E8">
        <w:rPr>
          <w:sz w:val="21"/>
          <w:szCs w:val="21"/>
        </w:rPr>
        <w:t>5</w:t>
      </w:r>
      <w:r>
        <w:rPr>
          <w:sz w:val="21"/>
          <w:szCs w:val="21"/>
        </w:rPr>
        <w:t xml:space="preserve"> </w:t>
      </w:r>
      <w:r w:rsidR="00044CA5">
        <w:rPr>
          <w:sz w:val="21"/>
          <w:szCs w:val="21"/>
        </w:rPr>
        <w:t xml:space="preserve">Financial </w:t>
      </w:r>
      <w:r>
        <w:rPr>
          <w:sz w:val="21"/>
          <w:szCs w:val="21"/>
        </w:rPr>
        <w:t>Review</w:t>
      </w:r>
    </w:p>
    <w:p w14:paraId="1C2E27E4" w14:textId="77777777" w:rsidR="00D77035" w:rsidRDefault="00D77035" w:rsidP="00D77035">
      <w:pPr>
        <w:pStyle w:val="ListParagraph"/>
        <w:numPr>
          <w:ilvl w:val="1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Lake Washington Regional Park &amp; Campground</w:t>
      </w:r>
    </w:p>
    <w:p w14:paraId="31BD10CC" w14:textId="505C65CE" w:rsidR="00D77035" w:rsidRDefault="00D77035" w:rsidP="00D77035">
      <w:pPr>
        <w:pStyle w:val="ListParagraph"/>
        <w:numPr>
          <w:ilvl w:val="2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202</w:t>
      </w:r>
      <w:r w:rsidR="00CF04E8">
        <w:rPr>
          <w:sz w:val="21"/>
          <w:szCs w:val="21"/>
        </w:rPr>
        <w:t>5</w:t>
      </w:r>
      <w:r>
        <w:rPr>
          <w:sz w:val="21"/>
          <w:szCs w:val="21"/>
        </w:rPr>
        <w:t xml:space="preserve"> Revenue &amp; Expenses</w:t>
      </w:r>
    </w:p>
    <w:p w14:paraId="3D3A3A13" w14:textId="251DF95C" w:rsidR="00D77035" w:rsidRPr="00BD0BAB" w:rsidRDefault="00D77035" w:rsidP="00D77035">
      <w:pPr>
        <w:pStyle w:val="ListParagraph"/>
        <w:numPr>
          <w:ilvl w:val="2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202</w:t>
      </w:r>
      <w:r w:rsidR="00CF04E8">
        <w:rPr>
          <w:sz w:val="21"/>
          <w:szCs w:val="21"/>
        </w:rPr>
        <w:t>5</w:t>
      </w:r>
      <w:r>
        <w:rPr>
          <w:sz w:val="21"/>
          <w:szCs w:val="21"/>
        </w:rPr>
        <w:t xml:space="preserve"> Miscellaneous Revenues</w:t>
      </w:r>
    </w:p>
    <w:p w14:paraId="30796050" w14:textId="77777777" w:rsidR="00D77035" w:rsidRDefault="00D77035" w:rsidP="00D77035">
      <w:pPr>
        <w:pStyle w:val="ListParagraph"/>
        <w:numPr>
          <w:ilvl w:val="1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Clear Lake Campground</w:t>
      </w:r>
    </w:p>
    <w:p w14:paraId="3B70A61E" w14:textId="453E4CDD" w:rsidR="00D77035" w:rsidRDefault="00D77035" w:rsidP="00D77035">
      <w:pPr>
        <w:pStyle w:val="ListParagraph"/>
        <w:numPr>
          <w:ilvl w:val="2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202</w:t>
      </w:r>
      <w:r w:rsidR="00A56553">
        <w:rPr>
          <w:sz w:val="21"/>
          <w:szCs w:val="21"/>
        </w:rPr>
        <w:t>5</w:t>
      </w:r>
      <w:r>
        <w:rPr>
          <w:sz w:val="21"/>
          <w:szCs w:val="21"/>
        </w:rPr>
        <w:t xml:space="preserve"> Camping Data </w:t>
      </w:r>
    </w:p>
    <w:p w14:paraId="6BA1AA8E" w14:textId="77777777" w:rsidR="00D77035" w:rsidRDefault="00D77035" w:rsidP="00D77035">
      <w:pPr>
        <w:pStyle w:val="ListParagraph"/>
        <w:numPr>
          <w:ilvl w:val="1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Richter Woods Park</w:t>
      </w:r>
    </w:p>
    <w:p w14:paraId="34190BBD" w14:textId="2848BA49" w:rsidR="00D77035" w:rsidRDefault="00D77035" w:rsidP="00D77035">
      <w:pPr>
        <w:pStyle w:val="ListParagraph"/>
        <w:numPr>
          <w:ilvl w:val="2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202</w:t>
      </w:r>
      <w:r w:rsidR="000715D8">
        <w:rPr>
          <w:sz w:val="21"/>
          <w:szCs w:val="21"/>
        </w:rPr>
        <w:t>5</w:t>
      </w:r>
      <w:r>
        <w:rPr>
          <w:sz w:val="21"/>
          <w:szCs w:val="21"/>
        </w:rPr>
        <w:t xml:space="preserve"> Barn Rental Report</w:t>
      </w:r>
    </w:p>
    <w:p w14:paraId="3FE418C4" w14:textId="0EE2B83E" w:rsidR="00D77035" w:rsidRDefault="00D77035" w:rsidP="00D77035">
      <w:pPr>
        <w:pStyle w:val="ListParagraph"/>
        <w:numPr>
          <w:ilvl w:val="2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202</w:t>
      </w:r>
      <w:r w:rsidR="000715D8">
        <w:rPr>
          <w:sz w:val="21"/>
          <w:szCs w:val="21"/>
        </w:rPr>
        <w:t>5</w:t>
      </w:r>
      <w:r>
        <w:rPr>
          <w:sz w:val="21"/>
          <w:szCs w:val="21"/>
        </w:rPr>
        <w:t xml:space="preserve"> Revenue / Expense Report</w:t>
      </w:r>
    </w:p>
    <w:p w14:paraId="2C96FF81" w14:textId="72D370D9" w:rsidR="00D77035" w:rsidRDefault="00D77035" w:rsidP="00D77035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202</w:t>
      </w:r>
      <w:r w:rsidR="000715D8">
        <w:rPr>
          <w:sz w:val="21"/>
          <w:szCs w:val="21"/>
        </w:rPr>
        <w:t>5</w:t>
      </w:r>
      <w:r w:rsidRPr="00E95732">
        <w:rPr>
          <w:sz w:val="21"/>
          <w:szCs w:val="21"/>
        </w:rPr>
        <w:t xml:space="preserve"> Budget </w:t>
      </w:r>
    </w:p>
    <w:p w14:paraId="1994E4DB" w14:textId="156A0939" w:rsidR="00B96B8F" w:rsidRPr="000715D8" w:rsidRDefault="00B96B8F" w:rsidP="000715D8">
      <w:pPr>
        <w:pStyle w:val="ListParagraph"/>
        <w:numPr>
          <w:ilvl w:val="1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Budget - </w:t>
      </w:r>
      <w:r w:rsidR="000715D8" w:rsidRPr="009C7C5C">
        <w:rPr>
          <w:sz w:val="21"/>
          <w:szCs w:val="21"/>
        </w:rPr>
        <w:t>$4</w:t>
      </w:r>
      <w:r w:rsidR="000715D8">
        <w:rPr>
          <w:sz w:val="21"/>
          <w:szCs w:val="21"/>
        </w:rPr>
        <w:t>83,226</w:t>
      </w:r>
      <w:r w:rsidR="000715D8" w:rsidRPr="009C7C5C">
        <w:rPr>
          <w:sz w:val="21"/>
          <w:szCs w:val="21"/>
        </w:rPr>
        <w:t xml:space="preserve"> Rev / $4</w:t>
      </w:r>
      <w:r w:rsidR="000715D8">
        <w:rPr>
          <w:sz w:val="21"/>
          <w:szCs w:val="21"/>
        </w:rPr>
        <w:t>83,226</w:t>
      </w:r>
      <w:r w:rsidR="000715D8" w:rsidRPr="009C7C5C">
        <w:rPr>
          <w:sz w:val="21"/>
          <w:szCs w:val="21"/>
        </w:rPr>
        <w:t xml:space="preserve"> Exp</w:t>
      </w:r>
    </w:p>
    <w:p w14:paraId="7997C268" w14:textId="715EEDC5" w:rsidR="00D77035" w:rsidRDefault="00D77035" w:rsidP="00D77035">
      <w:pPr>
        <w:pStyle w:val="ListParagraph"/>
        <w:numPr>
          <w:ilvl w:val="1"/>
          <w:numId w:val="1"/>
        </w:numPr>
        <w:spacing w:after="0"/>
        <w:rPr>
          <w:sz w:val="21"/>
          <w:szCs w:val="21"/>
        </w:rPr>
      </w:pPr>
      <w:r w:rsidRPr="009C7C5C">
        <w:rPr>
          <w:sz w:val="21"/>
          <w:szCs w:val="21"/>
        </w:rPr>
        <w:t>Actual - $4</w:t>
      </w:r>
      <w:r w:rsidR="000715D8">
        <w:rPr>
          <w:sz w:val="21"/>
          <w:szCs w:val="21"/>
        </w:rPr>
        <w:t>98,801</w:t>
      </w:r>
      <w:r w:rsidR="00B96B8F">
        <w:rPr>
          <w:sz w:val="21"/>
          <w:szCs w:val="21"/>
        </w:rPr>
        <w:t xml:space="preserve"> </w:t>
      </w:r>
      <w:r w:rsidRPr="009C7C5C">
        <w:rPr>
          <w:sz w:val="21"/>
          <w:szCs w:val="21"/>
        </w:rPr>
        <w:t>Rev / $</w:t>
      </w:r>
      <w:r w:rsidR="00B96B8F">
        <w:rPr>
          <w:sz w:val="21"/>
          <w:szCs w:val="21"/>
        </w:rPr>
        <w:t>4</w:t>
      </w:r>
      <w:r w:rsidR="000715D8">
        <w:rPr>
          <w:sz w:val="21"/>
          <w:szCs w:val="21"/>
        </w:rPr>
        <w:t>07,441</w:t>
      </w:r>
      <w:r w:rsidRPr="009C7C5C">
        <w:rPr>
          <w:sz w:val="21"/>
          <w:szCs w:val="21"/>
        </w:rPr>
        <w:t xml:space="preserve"> Exp.</w:t>
      </w:r>
    </w:p>
    <w:p w14:paraId="70ACE3F7" w14:textId="09FD9A94" w:rsidR="00D77035" w:rsidRDefault="00D77035" w:rsidP="00D77035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202</w:t>
      </w:r>
      <w:r w:rsidR="000715D8">
        <w:rPr>
          <w:sz w:val="21"/>
          <w:szCs w:val="21"/>
        </w:rPr>
        <w:t>6</w:t>
      </w:r>
      <w:r>
        <w:rPr>
          <w:sz w:val="21"/>
          <w:szCs w:val="21"/>
        </w:rPr>
        <w:t xml:space="preserve"> Budget</w:t>
      </w:r>
    </w:p>
    <w:p w14:paraId="33B28101" w14:textId="72E1FA98" w:rsidR="00D77035" w:rsidRPr="009C7C5C" w:rsidRDefault="00D77035" w:rsidP="00D77035">
      <w:pPr>
        <w:pStyle w:val="ListParagraph"/>
        <w:numPr>
          <w:ilvl w:val="1"/>
          <w:numId w:val="1"/>
        </w:numPr>
        <w:spacing w:after="0"/>
        <w:rPr>
          <w:sz w:val="21"/>
          <w:szCs w:val="21"/>
        </w:rPr>
      </w:pPr>
      <w:r w:rsidRPr="009C7C5C">
        <w:rPr>
          <w:sz w:val="21"/>
          <w:szCs w:val="21"/>
        </w:rPr>
        <w:t>$</w:t>
      </w:r>
      <w:r w:rsidR="000715D8">
        <w:rPr>
          <w:sz w:val="21"/>
          <w:szCs w:val="21"/>
        </w:rPr>
        <w:t>503,773</w:t>
      </w:r>
      <w:r w:rsidRPr="009C7C5C">
        <w:rPr>
          <w:sz w:val="21"/>
          <w:szCs w:val="21"/>
        </w:rPr>
        <w:t xml:space="preserve"> Rev / $</w:t>
      </w:r>
      <w:r w:rsidR="000715D8">
        <w:rPr>
          <w:sz w:val="21"/>
          <w:szCs w:val="21"/>
        </w:rPr>
        <w:t>503,733</w:t>
      </w:r>
      <w:r w:rsidRPr="009C7C5C">
        <w:rPr>
          <w:sz w:val="21"/>
          <w:szCs w:val="21"/>
        </w:rPr>
        <w:t xml:space="preserve"> Exp</w:t>
      </w:r>
    </w:p>
    <w:p w14:paraId="6EF321C4" w14:textId="0F5FEC06" w:rsidR="002F2AE0" w:rsidRDefault="002F2AE0" w:rsidP="00D77035">
      <w:pPr>
        <w:pStyle w:val="ListParagraph"/>
        <w:numPr>
          <w:ilvl w:val="0"/>
          <w:numId w:val="1"/>
        </w:numPr>
        <w:spacing w:after="160" w:line="259" w:lineRule="auto"/>
      </w:pPr>
      <w:r>
        <w:t>Future Meetings</w:t>
      </w:r>
    </w:p>
    <w:p w14:paraId="71384327" w14:textId="74101D05" w:rsidR="002F2AE0" w:rsidRDefault="002F2AE0" w:rsidP="002F2AE0">
      <w:pPr>
        <w:pStyle w:val="ListParagraph"/>
        <w:numPr>
          <w:ilvl w:val="1"/>
          <w:numId w:val="1"/>
        </w:numPr>
        <w:spacing w:after="160" w:line="259" w:lineRule="auto"/>
      </w:pPr>
      <w:r>
        <w:t xml:space="preserve">Tuesday, May </w:t>
      </w:r>
      <w:r w:rsidR="000715D8">
        <w:t>19</w:t>
      </w:r>
      <w:r>
        <w:t>; Tuesday, September 1</w:t>
      </w:r>
      <w:r w:rsidR="000715D8">
        <w:t>5</w:t>
      </w:r>
    </w:p>
    <w:p w14:paraId="6E256FFC" w14:textId="45C69947" w:rsidR="00D77035" w:rsidRDefault="00D77035" w:rsidP="00D77035">
      <w:pPr>
        <w:pStyle w:val="ListParagraph"/>
        <w:numPr>
          <w:ilvl w:val="0"/>
          <w:numId w:val="1"/>
        </w:numPr>
        <w:spacing w:after="160" w:line="259" w:lineRule="auto"/>
      </w:pPr>
      <w:r>
        <w:t>Other</w:t>
      </w:r>
    </w:p>
    <w:p w14:paraId="1CCDD216" w14:textId="11BB633E" w:rsidR="00E8017A" w:rsidRPr="00044CA5" w:rsidRDefault="00D77035" w:rsidP="00044CA5">
      <w:pPr>
        <w:pStyle w:val="ListParagraph"/>
        <w:numPr>
          <w:ilvl w:val="0"/>
          <w:numId w:val="1"/>
        </w:numPr>
        <w:spacing w:after="160" w:line="259" w:lineRule="auto"/>
      </w:pPr>
      <w:r>
        <w:t>Adjourn</w:t>
      </w:r>
    </w:p>
    <w:sectPr w:rsidR="00E8017A" w:rsidRPr="00044CA5" w:rsidSect="004F2B0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453AA" w14:textId="77777777" w:rsidR="00D75A66" w:rsidRDefault="00D75A66" w:rsidP="004F2B0C">
      <w:pPr>
        <w:spacing w:after="0" w:line="240" w:lineRule="auto"/>
      </w:pPr>
      <w:r>
        <w:separator/>
      </w:r>
    </w:p>
  </w:endnote>
  <w:endnote w:type="continuationSeparator" w:id="0">
    <w:p w14:paraId="4A4E369D" w14:textId="77777777" w:rsidR="00D75A66" w:rsidRDefault="00D75A66" w:rsidP="004F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A11F" w14:textId="77777777" w:rsidR="00D75A66" w:rsidRDefault="00D75A66" w:rsidP="004F2B0C">
      <w:pPr>
        <w:spacing w:after="0" w:line="240" w:lineRule="auto"/>
      </w:pPr>
      <w:r>
        <w:separator/>
      </w:r>
    </w:p>
  </w:footnote>
  <w:footnote w:type="continuationSeparator" w:id="0">
    <w:p w14:paraId="094A1BC0" w14:textId="77777777" w:rsidR="00D75A66" w:rsidRDefault="00D75A66" w:rsidP="004F2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B11CA"/>
    <w:multiLevelType w:val="hybridMultilevel"/>
    <w:tmpl w:val="31B699F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C6E2AA2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5D8AEF04">
      <w:start w:val="1"/>
      <w:numFmt w:val="upperRoman"/>
      <w:lvlText w:val="%5."/>
      <w:lvlJc w:val="left"/>
      <w:pPr>
        <w:ind w:left="3870" w:hanging="72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7143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0C"/>
    <w:rsid w:val="00044CA5"/>
    <w:rsid w:val="000715D8"/>
    <w:rsid w:val="0018219B"/>
    <w:rsid w:val="002A2EC0"/>
    <w:rsid w:val="002F2AE0"/>
    <w:rsid w:val="003040A2"/>
    <w:rsid w:val="0034117A"/>
    <w:rsid w:val="003941A6"/>
    <w:rsid w:val="00407B4F"/>
    <w:rsid w:val="004F2B0C"/>
    <w:rsid w:val="00696EF6"/>
    <w:rsid w:val="00720A81"/>
    <w:rsid w:val="007574CB"/>
    <w:rsid w:val="007B67C0"/>
    <w:rsid w:val="008914CD"/>
    <w:rsid w:val="00892A8C"/>
    <w:rsid w:val="009B7DFE"/>
    <w:rsid w:val="009C32BE"/>
    <w:rsid w:val="009D4637"/>
    <w:rsid w:val="009E710E"/>
    <w:rsid w:val="00A56553"/>
    <w:rsid w:val="00A84E38"/>
    <w:rsid w:val="00AA2517"/>
    <w:rsid w:val="00AA405D"/>
    <w:rsid w:val="00AC014A"/>
    <w:rsid w:val="00B96B8F"/>
    <w:rsid w:val="00BB5BB6"/>
    <w:rsid w:val="00C571B0"/>
    <w:rsid w:val="00CF04E8"/>
    <w:rsid w:val="00D514C8"/>
    <w:rsid w:val="00D75A66"/>
    <w:rsid w:val="00D77035"/>
    <w:rsid w:val="00E222BF"/>
    <w:rsid w:val="00E8017A"/>
    <w:rsid w:val="00EA6C54"/>
    <w:rsid w:val="00F2505A"/>
    <w:rsid w:val="00FA26DE"/>
    <w:rsid w:val="00FC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1FAF9"/>
  <w15:docId w15:val="{7F5A3AD9-E7B2-4431-93FB-E1BDD140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B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B0C"/>
  </w:style>
  <w:style w:type="paragraph" w:styleId="Footer">
    <w:name w:val="footer"/>
    <w:basedOn w:val="Normal"/>
    <w:link w:val="FooterChar"/>
    <w:uiPriority w:val="99"/>
    <w:unhideWhenUsed/>
    <w:rsid w:val="004F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B0C"/>
  </w:style>
  <w:style w:type="paragraph" w:customStyle="1" w:styleId="3CBD5A742C28424DA5172AD252E32316">
    <w:name w:val="3CBD5A742C28424DA5172AD252E32316"/>
    <w:rsid w:val="004F2B0C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D77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235F7-5182-4821-BCE6-609CEC60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165</Words>
  <Characters>1186</Characters>
  <Application>Microsoft Office Word</Application>
  <DocSecurity>0</DocSecurity>
  <Lines>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Luethje, Tyler</dc:creator>
  <cp:lastModifiedBy>Luethje, Tyler</cp:lastModifiedBy>
  <cp:revision>4</cp:revision>
  <dcterms:created xsi:type="dcterms:W3CDTF">2026-02-11T16:38:00Z</dcterms:created>
  <dcterms:modified xsi:type="dcterms:W3CDTF">2026-02-13T14:38:00Z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2026-02-11T16:38:32Z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eb7a7b31-ee42-4eae-b67b-55c81639d81a</vt:lpwstr>
  </property>
  <property fmtid="{D5CDD505-2E9C-101B-9397-08002B2CF9AE}" pid="7" name="MSIP_Label_defa4170-0d19-0005-0004-bc88714345d2_ActionId">
    <vt:lpwstr>46d27a29-d277-4f43-b4d0-2c3117173fbb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